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/>
          <w:b/>
          <w:bCs/>
          <w:spacing w:val="10"/>
          <w:sz w:val="72"/>
          <w:szCs w:val="72"/>
        </w:rPr>
      </w:pPr>
      <w:r>
        <w:rPr>
          <w:rFonts w:hint="eastAsia" w:ascii="宋体" w:hAnsi="宋体"/>
          <w:b/>
          <w:bCs/>
          <w:spacing w:val="10"/>
          <w:sz w:val="72"/>
          <w:szCs w:val="72"/>
        </w:rPr>
        <w:t>丽水市环境友好产业协会</w:t>
      </w:r>
    </w:p>
    <w:p>
      <w:pPr>
        <w:jc w:val="center"/>
        <w:rPr>
          <w:rFonts w:ascii="宋体"/>
          <w:b/>
          <w:bCs/>
          <w:spacing w:val="10"/>
          <w:sz w:val="28"/>
          <w:szCs w:val="28"/>
        </w:rPr>
      </w:pPr>
    </w:p>
    <w:p>
      <w:pPr>
        <w:spacing w:line="276" w:lineRule="auto"/>
        <w:jc w:val="center"/>
        <w:rPr>
          <w:rFonts w:ascii="宋体"/>
          <w:b/>
          <w:bCs/>
          <w:spacing w:val="10"/>
          <w:sz w:val="72"/>
          <w:szCs w:val="72"/>
        </w:rPr>
      </w:pPr>
      <w:r>
        <w:rPr>
          <w:rFonts w:hint="eastAsia" w:ascii="宋体" w:hAnsi="宋体"/>
          <w:b/>
          <w:bCs/>
          <w:spacing w:val="10"/>
          <w:sz w:val="72"/>
          <w:szCs w:val="72"/>
        </w:rPr>
        <w:t>入</w:t>
      </w:r>
      <w:r>
        <w:rPr>
          <w:rFonts w:ascii="宋体" w:hAnsi="宋体"/>
          <w:b/>
          <w:bCs/>
          <w:spacing w:val="10"/>
          <w:sz w:val="72"/>
          <w:szCs w:val="72"/>
        </w:rPr>
        <w:t xml:space="preserve"> </w:t>
      </w:r>
      <w:r>
        <w:rPr>
          <w:rFonts w:hint="eastAsia" w:ascii="宋体" w:hAnsi="宋体"/>
          <w:b/>
          <w:bCs/>
          <w:spacing w:val="10"/>
          <w:sz w:val="72"/>
          <w:szCs w:val="72"/>
        </w:rPr>
        <w:t>会</w:t>
      </w:r>
      <w:r>
        <w:rPr>
          <w:rFonts w:ascii="宋体" w:hAnsi="宋体"/>
          <w:b/>
          <w:bCs/>
          <w:spacing w:val="10"/>
          <w:sz w:val="72"/>
          <w:szCs w:val="72"/>
        </w:rPr>
        <w:t xml:space="preserve"> </w:t>
      </w:r>
      <w:r>
        <w:rPr>
          <w:rFonts w:hint="eastAsia" w:ascii="宋体" w:hAnsi="宋体"/>
          <w:b/>
          <w:bCs/>
          <w:spacing w:val="10"/>
          <w:sz w:val="72"/>
          <w:szCs w:val="72"/>
        </w:rPr>
        <w:t>申</w:t>
      </w:r>
      <w:r>
        <w:rPr>
          <w:rFonts w:ascii="宋体" w:hAnsi="宋体"/>
          <w:b/>
          <w:bCs/>
          <w:spacing w:val="10"/>
          <w:sz w:val="72"/>
          <w:szCs w:val="72"/>
        </w:rPr>
        <w:t xml:space="preserve"> </w:t>
      </w:r>
      <w:r>
        <w:rPr>
          <w:rFonts w:hint="eastAsia" w:ascii="宋体" w:hAnsi="宋体"/>
          <w:b/>
          <w:bCs/>
          <w:spacing w:val="10"/>
          <w:sz w:val="72"/>
          <w:szCs w:val="72"/>
        </w:rPr>
        <w:t>请</w:t>
      </w:r>
      <w:r>
        <w:rPr>
          <w:rFonts w:ascii="宋体" w:hAnsi="宋体"/>
          <w:b/>
          <w:bCs/>
          <w:spacing w:val="10"/>
          <w:sz w:val="72"/>
          <w:szCs w:val="72"/>
        </w:rPr>
        <w:t xml:space="preserve"> </w:t>
      </w:r>
      <w:r>
        <w:rPr>
          <w:rFonts w:hint="eastAsia" w:ascii="宋体" w:hAnsi="宋体"/>
          <w:b/>
          <w:bCs/>
          <w:spacing w:val="10"/>
          <w:sz w:val="72"/>
          <w:szCs w:val="72"/>
        </w:rPr>
        <w:t>表</w:t>
      </w:r>
    </w:p>
    <w:p>
      <w:pPr>
        <w:spacing w:line="276" w:lineRule="auto"/>
        <w:jc w:val="center"/>
        <w:rPr>
          <w:rFonts w:ascii="宋体"/>
          <w:b/>
          <w:bCs/>
          <w:spacing w:val="10"/>
          <w:sz w:val="72"/>
          <w:szCs w:val="72"/>
        </w:rPr>
      </w:pPr>
    </w:p>
    <w:p>
      <w:pPr>
        <w:jc w:val="center"/>
        <w:rPr>
          <w:rFonts w:ascii="宋体"/>
          <w:b/>
          <w:bCs/>
          <w:sz w:val="44"/>
        </w:rPr>
      </w:pPr>
      <w:r>
        <w:rPr>
          <w:rFonts w:ascii="宋体"/>
          <w:b/>
          <w:bCs/>
          <w:sz w:val="44"/>
        </w:rPr>
        <w:drawing>
          <wp:inline distT="0" distB="0" distL="0" distR="0">
            <wp:extent cx="2209800" cy="2181225"/>
            <wp:effectExtent l="19050" t="0" r="0" b="0"/>
            <wp:docPr id="1" name="图片 0" descr="微信图片_20181126150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18112615092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/>
          <w:b/>
          <w:bCs/>
          <w:sz w:val="44"/>
        </w:rPr>
      </w:pPr>
    </w:p>
    <w:p>
      <w:pPr>
        <w:rPr>
          <w:rFonts w:ascii="宋体"/>
          <w:b/>
          <w:bCs/>
          <w:sz w:val="44"/>
        </w:rPr>
      </w:pPr>
    </w:p>
    <w:p>
      <w:pPr>
        <w:rPr>
          <w:rFonts w:ascii="宋体"/>
          <w:b/>
          <w:bCs/>
          <w:sz w:val="44"/>
        </w:rPr>
      </w:pPr>
    </w:p>
    <w:p>
      <w:pPr>
        <w:ind w:firstLine="1516" w:firstLineChars="472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单位名称（盖章）</w:t>
      </w:r>
      <w:r>
        <w:rPr>
          <w:rFonts w:ascii="宋体" w:hAnsi="宋体"/>
          <w:b/>
          <w:bCs/>
          <w:sz w:val="32"/>
        </w:rPr>
        <w:t>___________________</w:t>
      </w:r>
    </w:p>
    <w:p>
      <w:pPr>
        <w:ind w:firstLine="1516" w:firstLineChars="472"/>
        <w:rPr>
          <w:rFonts w:ascii="宋体"/>
          <w:b/>
          <w:bCs/>
          <w:sz w:val="32"/>
        </w:rPr>
      </w:pPr>
    </w:p>
    <w:p>
      <w:pPr>
        <w:ind w:firstLine="1516" w:firstLineChars="472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填表日期</w:t>
      </w:r>
      <w:r>
        <w:rPr>
          <w:rFonts w:ascii="宋体" w:hAnsi="宋体"/>
          <w:b/>
          <w:bCs/>
          <w:sz w:val="32"/>
        </w:rPr>
        <w:t xml:space="preserve">  _________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ascii="宋体" w:hAnsi="宋体"/>
          <w:b/>
          <w:bCs/>
          <w:sz w:val="32"/>
        </w:rPr>
        <w:t>______</w:t>
      </w:r>
      <w:r>
        <w:rPr>
          <w:rFonts w:hint="eastAsia" w:ascii="宋体" w:hAnsi="宋体"/>
          <w:b/>
          <w:bCs/>
          <w:sz w:val="32"/>
        </w:rPr>
        <w:t>月</w:t>
      </w:r>
      <w:r>
        <w:rPr>
          <w:rFonts w:ascii="宋体" w:hAnsi="宋体"/>
          <w:b/>
          <w:bCs/>
          <w:sz w:val="32"/>
        </w:rPr>
        <w:t>______</w:t>
      </w:r>
      <w:r>
        <w:rPr>
          <w:rFonts w:hint="eastAsia" w:ascii="宋体" w:hAnsi="宋体"/>
          <w:b/>
          <w:bCs/>
          <w:sz w:val="32"/>
        </w:rPr>
        <w:t>日</w:t>
      </w:r>
    </w:p>
    <w:p>
      <w:pPr>
        <w:ind w:firstLine="1516" w:firstLineChars="472"/>
        <w:rPr>
          <w:rFonts w:ascii="宋体"/>
          <w:b/>
          <w:bCs/>
          <w:sz w:val="32"/>
        </w:rPr>
      </w:pPr>
    </w:p>
    <w:p>
      <w:pPr>
        <w:jc w:val="center"/>
        <w:rPr>
          <w:rFonts w:ascii="宋体"/>
          <w:spacing w:val="40"/>
          <w:sz w:val="30"/>
        </w:rPr>
      </w:pPr>
    </w:p>
    <w:p>
      <w:pPr>
        <w:rPr>
          <w:rFonts w:ascii="宋体"/>
          <w:spacing w:val="40"/>
          <w:sz w:val="30"/>
        </w:rPr>
      </w:pPr>
    </w:p>
    <w:p>
      <w:pPr>
        <w:rPr>
          <w:rFonts w:ascii="宋体"/>
          <w:spacing w:val="40"/>
          <w:sz w:val="30"/>
        </w:rPr>
      </w:pPr>
    </w:p>
    <w:p>
      <w:pPr>
        <w:jc w:val="center"/>
        <w:rPr>
          <w:rFonts w:ascii="宋体"/>
          <w:b/>
          <w:bCs/>
          <w:spacing w:val="40"/>
          <w:sz w:val="32"/>
        </w:rPr>
      </w:pPr>
      <w:r>
        <w:rPr>
          <w:rFonts w:hint="eastAsia" w:ascii="宋体" w:hAnsi="宋体"/>
          <w:b/>
          <w:bCs/>
          <w:spacing w:val="40"/>
          <w:sz w:val="32"/>
        </w:rPr>
        <w:t>丽水市环境友好产业协会制</w:t>
      </w:r>
    </w:p>
    <w:p>
      <w:pPr>
        <w:jc w:val="center"/>
        <w:rPr>
          <w:rFonts w:ascii="宋体"/>
          <w:b/>
          <w:bCs/>
          <w:spacing w:val="40"/>
          <w:sz w:val="32"/>
        </w:rPr>
      </w:pPr>
      <w:r>
        <w:rPr>
          <w:rFonts w:ascii="宋体" w:hAnsi="宋体"/>
          <w:b/>
          <w:bCs/>
          <w:spacing w:val="40"/>
          <w:sz w:val="32"/>
        </w:rPr>
        <w:t>(2018</w:t>
      </w:r>
      <w:r>
        <w:rPr>
          <w:rFonts w:hint="eastAsia" w:ascii="宋体" w:hAnsi="宋体"/>
          <w:b/>
          <w:bCs/>
          <w:spacing w:val="40"/>
          <w:sz w:val="32"/>
        </w:rPr>
        <w:t>年</w:t>
      </w:r>
      <w:r>
        <w:rPr>
          <w:rFonts w:ascii="宋体" w:hAnsi="宋体"/>
          <w:b/>
          <w:bCs/>
          <w:spacing w:val="40"/>
          <w:sz w:val="32"/>
        </w:rPr>
        <w:t>11</w:t>
      </w:r>
      <w:r>
        <w:rPr>
          <w:rFonts w:hint="eastAsia" w:ascii="宋体" w:hAnsi="宋体"/>
          <w:b/>
          <w:bCs/>
          <w:spacing w:val="40"/>
          <w:sz w:val="32"/>
        </w:rPr>
        <w:t>月</w:t>
      </w:r>
      <w:r>
        <w:rPr>
          <w:rFonts w:ascii="宋体" w:hAnsi="宋体"/>
          <w:b/>
          <w:bCs/>
          <w:spacing w:val="40"/>
          <w:sz w:val="32"/>
        </w:rPr>
        <w:t>)</w:t>
      </w:r>
      <w:r>
        <w:rPr>
          <w:rFonts w:ascii="宋体"/>
          <w:b/>
          <w:bCs/>
          <w:spacing w:val="40"/>
          <w:sz w:val="32"/>
        </w:rPr>
        <w:br w:type="page"/>
      </w:r>
      <w:r>
        <w:rPr>
          <w:rFonts w:hint="eastAsia" w:ascii="宋体" w:hAnsi="宋体"/>
          <w:bCs/>
          <w:sz w:val="52"/>
          <w:szCs w:val="52"/>
        </w:rPr>
        <w:t>说</w:t>
      </w:r>
      <w:r>
        <w:rPr>
          <w:rFonts w:ascii="宋体" w:hAnsi="宋体"/>
          <w:bCs/>
          <w:sz w:val="52"/>
          <w:szCs w:val="52"/>
        </w:rPr>
        <w:t xml:space="preserve">    </w:t>
      </w:r>
      <w:r>
        <w:rPr>
          <w:rFonts w:hint="eastAsia" w:ascii="宋体" w:hAnsi="宋体"/>
          <w:bCs/>
          <w:sz w:val="52"/>
          <w:szCs w:val="52"/>
        </w:rPr>
        <w:t>明</w:t>
      </w:r>
    </w:p>
    <w:p>
      <w:pPr>
        <w:rPr>
          <w:rFonts w:ascii="宋体"/>
          <w:sz w:val="28"/>
        </w:rPr>
      </w:pPr>
    </w:p>
    <w:p>
      <w:pPr>
        <w:spacing w:line="520" w:lineRule="exact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一、凡申请加入本会成为会员，请按表格内容详细填写。</w:t>
      </w:r>
    </w:p>
    <w:p>
      <w:pPr>
        <w:spacing w:line="520" w:lineRule="exact"/>
        <w:ind w:left="544" w:hanging="544" w:hangingChars="200"/>
        <w:rPr>
          <w:rFonts w:asci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二、根据《丽水市环境友好产业协会章程》，本会会员须交纳会费，会费标准按《丽水市环境友好产业协会会费标准与管理办法》标准执行。</w:t>
      </w:r>
    </w:p>
    <w:p>
      <w:pPr>
        <w:spacing w:line="520" w:lineRule="exact"/>
        <w:ind w:left="544" w:hanging="544" w:hangingChars="200"/>
        <w:rPr>
          <w:rFonts w:asci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三、入会申请材料包括</w:t>
      </w:r>
      <w:r>
        <w:rPr>
          <w:rFonts w:hint="eastAsia" w:ascii="宋体" w:hAnsi="宋体"/>
          <w:b/>
          <w:spacing w:val="-4"/>
          <w:sz w:val="28"/>
        </w:rPr>
        <w:t>本表</w:t>
      </w:r>
      <w:r>
        <w:rPr>
          <w:rFonts w:hint="eastAsia" w:ascii="宋体" w:hAnsi="宋体"/>
          <w:spacing w:val="-4"/>
          <w:sz w:val="28"/>
        </w:rPr>
        <w:t>和加盖公章的</w:t>
      </w:r>
      <w:r>
        <w:rPr>
          <w:rFonts w:hint="eastAsia" w:ascii="宋体" w:hAnsi="宋体"/>
          <w:b/>
          <w:spacing w:val="-4"/>
          <w:sz w:val="28"/>
        </w:rPr>
        <w:t>营业执照复印件</w:t>
      </w:r>
      <w:r>
        <w:rPr>
          <w:rFonts w:hint="eastAsia" w:ascii="宋体" w:hAnsi="宋体"/>
          <w:spacing w:val="-4"/>
          <w:sz w:val="28"/>
        </w:rPr>
        <w:t>，其它企业相关资质、资料可根据单位情况选报（包括但不限于：单位资质证书复印件、产品说明书、产品质检报告复印件、其他荣誉证书复印件等）。</w:t>
      </w:r>
    </w:p>
    <w:p>
      <w:pPr>
        <w:spacing w:line="460" w:lineRule="exact"/>
        <w:ind w:firstLine="571" w:firstLineChars="210"/>
        <w:rPr>
          <w:rFonts w:ascii="宋体"/>
          <w:sz w:val="28"/>
        </w:rPr>
      </w:pPr>
      <w:r>
        <w:rPr>
          <w:rFonts w:hint="eastAsia" w:ascii="宋体" w:hAnsi="宋体"/>
          <w:spacing w:val="-4"/>
          <w:sz w:val="28"/>
        </w:rPr>
        <w:t>四、申请单位需将相关材料盖章后寄回本会，并将电子版发送到会员部邮箱</w:t>
      </w:r>
      <w:r>
        <w:rPr>
          <w:rFonts w:ascii="宋体" w:hAnsi="宋体"/>
          <w:sz w:val="28"/>
        </w:rPr>
        <w:t>lsyhxh@qq.com</w:t>
      </w:r>
      <w:r>
        <w:rPr>
          <w:rFonts w:hint="eastAsia" w:ascii="宋体" w:hAnsi="宋体"/>
          <w:sz w:val="28"/>
        </w:rPr>
        <w:t>二者缺一不可。</w:t>
      </w:r>
    </w:p>
    <w:p>
      <w:pPr>
        <w:spacing w:line="520" w:lineRule="exact"/>
        <w:ind w:left="544" w:hanging="544" w:hangingChars="200"/>
        <w:rPr>
          <w:rFonts w:asci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五、</w:t>
      </w:r>
      <w:r>
        <w:rPr>
          <w:rFonts w:hint="eastAsia" w:ascii="宋体" w:hAnsi="宋体"/>
          <w:sz w:val="28"/>
        </w:rPr>
        <w:t>本会收到入会申请材料后，按程序办理有关手续。</w:t>
      </w:r>
    </w:p>
    <w:p>
      <w:pPr>
        <w:spacing w:line="520" w:lineRule="exact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六、会员享受的权利及义务，按本会章程规定执行。</w:t>
      </w:r>
    </w:p>
    <w:p>
      <w:pPr>
        <w:adjustRightInd w:val="0"/>
        <w:spacing w:line="520" w:lineRule="exact"/>
        <w:textAlignment w:val="baseline"/>
        <w:rPr>
          <w:rFonts w:ascii="宋体"/>
          <w:kern w:val="0"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丽水市环境友好产业协会</w:t>
      </w:r>
    </w:p>
    <w:p>
      <w:pPr>
        <w:spacing w:line="460" w:lineRule="exact"/>
        <w:ind w:firstLine="588" w:firstLineChars="21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地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址：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丽水市丽阳街</w:t>
      </w:r>
      <w:r>
        <w:rPr>
          <w:rFonts w:ascii="宋体" w:hAnsi="宋体"/>
          <w:sz w:val="28"/>
        </w:rPr>
        <w:t>689</w:t>
      </w:r>
      <w:r>
        <w:rPr>
          <w:rFonts w:hint="eastAsia" w:ascii="宋体" w:hAnsi="宋体"/>
          <w:sz w:val="28"/>
        </w:rPr>
        <w:t>号金融大厦</w:t>
      </w:r>
      <w:r>
        <w:rPr>
          <w:rFonts w:ascii="宋体" w:hAnsi="宋体"/>
          <w:sz w:val="28"/>
        </w:rPr>
        <w:t>1719</w:t>
      </w:r>
      <w:r>
        <w:rPr>
          <w:rFonts w:hint="eastAsia" w:ascii="宋体" w:hAnsi="宋体"/>
          <w:sz w:val="28"/>
        </w:rPr>
        <w:t>室</w:t>
      </w:r>
      <w:r>
        <w:rPr>
          <w:rFonts w:ascii="宋体" w:hAnsi="宋体"/>
          <w:sz w:val="28"/>
        </w:rPr>
        <w:t xml:space="preserve">   </w:t>
      </w:r>
      <w:r>
        <w:rPr>
          <w:rFonts w:hint="eastAsia" w:ascii="宋体" w:hAnsi="宋体"/>
          <w:sz w:val="28"/>
        </w:rPr>
        <w:t>邮政编码：</w:t>
      </w:r>
      <w:r>
        <w:rPr>
          <w:rFonts w:ascii="宋体" w:hAnsi="宋体"/>
          <w:sz w:val="28"/>
        </w:rPr>
        <w:t>323000</w:t>
      </w:r>
    </w:p>
    <w:p>
      <w:pPr>
        <w:spacing w:line="460" w:lineRule="exact"/>
        <w:ind w:firstLine="588" w:firstLineChars="210"/>
        <w:rPr>
          <w:rFonts w:ascii="宋体"/>
          <w:sz w:val="28"/>
        </w:rPr>
      </w:pPr>
      <w:r>
        <w:rPr>
          <w:rFonts w:ascii="宋体" w:hAnsi="宋体"/>
          <w:sz w:val="28"/>
        </w:rPr>
        <w:t>E - mail</w:t>
      </w:r>
      <w:r>
        <w:rPr>
          <w:rFonts w:hint="eastAsia" w:ascii="宋体" w:hAnsi="宋体"/>
          <w:sz w:val="28"/>
        </w:rPr>
        <w:t>：</w:t>
      </w:r>
      <w:r>
        <w:rPr>
          <w:rFonts w:ascii="宋体" w:hAnsi="宋体"/>
          <w:sz w:val="28"/>
        </w:rPr>
        <w:t xml:space="preserve"> lsyhxh@qq.com</w:t>
      </w:r>
    </w:p>
    <w:p>
      <w:pPr>
        <w:spacing w:line="460" w:lineRule="exact"/>
        <w:ind w:firstLine="588" w:firstLineChars="210"/>
        <w:rPr>
          <w:rFonts w:ascii="宋体"/>
          <w:sz w:val="27"/>
          <w:szCs w:val="27"/>
        </w:rPr>
      </w:pPr>
      <w:r>
        <w:rPr>
          <w:rFonts w:hint="eastAsia" w:ascii="宋体" w:hAnsi="宋体"/>
          <w:sz w:val="28"/>
        </w:rPr>
        <w:t>联系人：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7"/>
          <w:szCs w:val="27"/>
        </w:rPr>
        <w:t>林秦丽</w:t>
      </w:r>
    </w:p>
    <w:p>
      <w:pPr>
        <w:spacing w:line="460" w:lineRule="exact"/>
        <w:ind w:firstLine="567" w:firstLineChars="210"/>
        <w:rPr>
          <w:rFonts w:ascii="宋体"/>
          <w:sz w:val="28"/>
        </w:rPr>
      </w:pPr>
      <w:r>
        <w:rPr>
          <w:rFonts w:hint="eastAsia" w:ascii="宋体" w:hAnsi="宋体"/>
          <w:sz w:val="27"/>
          <w:szCs w:val="27"/>
        </w:rPr>
        <w:t>工作</w:t>
      </w:r>
      <w:r>
        <w:rPr>
          <w:rFonts w:ascii="宋体" w:hAnsi="宋体"/>
          <w:sz w:val="27"/>
          <w:szCs w:val="27"/>
        </w:rPr>
        <w:t>QQ</w:t>
      </w:r>
      <w:r>
        <w:rPr>
          <w:rFonts w:hint="eastAsia" w:ascii="宋体" w:hAnsi="宋体"/>
          <w:sz w:val="27"/>
          <w:szCs w:val="27"/>
        </w:rPr>
        <w:t>：</w:t>
      </w:r>
      <w:r>
        <w:rPr>
          <w:rFonts w:ascii="宋体" w:hAnsi="宋体"/>
          <w:sz w:val="27"/>
          <w:szCs w:val="27"/>
        </w:rPr>
        <w:t xml:space="preserve"> 2464139104</w:t>
      </w:r>
    </w:p>
    <w:p>
      <w:pPr>
        <w:spacing w:line="460" w:lineRule="exact"/>
        <w:ind w:firstLine="588" w:firstLineChars="21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电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话：</w:t>
      </w:r>
      <w:r>
        <w:rPr>
          <w:rFonts w:ascii="宋体" w:hAnsi="宋体"/>
          <w:sz w:val="28"/>
        </w:rPr>
        <w:t xml:space="preserve"> 0578</w:t>
      </w:r>
      <w:r>
        <w:rPr>
          <w:rFonts w:ascii="宋体"/>
          <w:sz w:val="28"/>
        </w:rPr>
        <w:t>-</w:t>
      </w:r>
      <w:r>
        <w:rPr>
          <w:rFonts w:ascii="宋体" w:hAnsi="宋体"/>
          <w:sz w:val="28"/>
        </w:rPr>
        <w:t>2920295</w:t>
      </w:r>
    </w:p>
    <w:p>
      <w:pPr>
        <w:spacing w:line="460" w:lineRule="exact"/>
        <w:ind w:firstLine="588" w:firstLineChars="21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传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真：</w:t>
      </w:r>
      <w:r>
        <w:rPr>
          <w:rFonts w:ascii="宋体" w:hAnsi="宋体"/>
          <w:sz w:val="28"/>
        </w:rPr>
        <w:t xml:space="preserve"> 0578</w:t>
      </w:r>
      <w:r>
        <w:rPr>
          <w:rFonts w:ascii="宋体"/>
          <w:sz w:val="28"/>
        </w:rPr>
        <w:t>-</w:t>
      </w:r>
      <w:r>
        <w:rPr>
          <w:rFonts w:ascii="宋体" w:hAnsi="宋体"/>
          <w:sz w:val="28"/>
        </w:rPr>
        <w:t>2920295</w:t>
      </w:r>
    </w:p>
    <w:p>
      <w:pPr>
        <w:spacing w:line="460" w:lineRule="exact"/>
        <w:ind w:firstLine="588" w:firstLineChars="210"/>
        <w:rPr>
          <w:rFonts w:asci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/>
          <w:kern w:val="0"/>
          <w:sz w:val="28"/>
          <w:szCs w:val="28"/>
        </w:rPr>
      </w:pPr>
    </w:p>
    <w:p>
      <w:pPr>
        <w:adjustRightInd w:val="0"/>
        <w:spacing w:line="520" w:lineRule="exact"/>
        <w:textAlignment w:val="baseline"/>
        <w:rPr>
          <w:rFonts w:ascii="宋体"/>
          <w:kern w:val="0"/>
          <w:sz w:val="28"/>
          <w:szCs w:val="28"/>
        </w:rPr>
      </w:pPr>
    </w:p>
    <w:p>
      <w:pPr>
        <w:adjustRightInd w:val="0"/>
        <w:spacing w:line="540" w:lineRule="exact"/>
        <w:jc w:val="center"/>
        <w:textAlignment w:val="baseline"/>
        <w:rPr>
          <w:rFonts w:ascii="宋体"/>
          <w:b/>
          <w:bCs/>
          <w:kern w:val="0"/>
          <w:sz w:val="36"/>
          <w:szCs w:val="36"/>
        </w:rPr>
      </w:pPr>
    </w:p>
    <w:p>
      <w:pPr>
        <w:adjustRightInd w:val="0"/>
        <w:spacing w:line="540" w:lineRule="exact"/>
        <w:jc w:val="center"/>
        <w:textAlignment w:val="baseline"/>
        <w:rPr>
          <w:rFonts w:asci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入会申请书</w:t>
      </w:r>
    </w:p>
    <w:p>
      <w:pPr>
        <w:adjustRightInd w:val="0"/>
        <w:spacing w:line="520" w:lineRule="exact"/>
        <w:jc w:val="center"/>
        <w:textAlignment w:val="baseline"/>
        <w:rPr>
          <w:rFonts w:ascii="宋体"/>
          <w:b/>
          <w:bCs/>
          <w:kern w:val="0"/>
          <w:sz w:val="36"/>
          <w:szCs w:val="36"/>
        </w:rPr>
      </w:pPr>
    </w:p>
    <w:p>
      <w:pPr>
        <w:adjustRightInd w:val="0"/>
        <w:spacing w:line="540" w:lineRule="exac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600" w:lineRule="exact"/>
        <w:textAlignment w:val="baseline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丽水市环境友好产业协会：</w:t>
      </w:r>
    </w:p>
    <w:p>
      <w:pPr>
        <w:adjustRightInd w:val="0"/>
        <w:spacing w:line="600" w:lineRule="exact"/>
        <w:ind w:firstLine="555"/>
        <w:textAlignment w:val="baseline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我单位自愿申请加入丽水市环境友好产业协会，并承诺遵守协会章程，执行协会决议，履行会员义务，恪守职业道德和行规行约，按规定交纳会费，支持协会工作，积极参加协会活动，认真完成协会委托的任务，为促进行业发展做出应有的贡献。</w:t>
      </w:r>
    </w:p>
    <w:p>
      <w:pPr>
        <w:adjustRightInd w:val="0"/>
        <w:spacing w:line="540" w:lineRule="exact"/>
        <w:ind w:firstLine="555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540" w:lineRule="exact"/>
        <w:ind w:firstLine="555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540" w:lineRule="exact"/>
        <w:ind w:firstLine="555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540" w:lineRule="exact"/>
        <w:ind w:firstLine="1050" w:firstLineChars="350"/>
        <w:textAlignment w:val="baseline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申请单位法定代表人签字：</w:t>
      </w:r>
    </w:p>
    <w:p>
      <w:pPr>
        <w:adjustRightInd w:val="0"/>
        <w:spacing w:line="540" w:lineRule="exact"/>
        <w:ind w:firstLine="555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540" w:lineRule="exact"/>
        <w:ind w:firstLine="2550" w:firstLineChars="850"/>
        <w:textAlignment w:val="baseline"/>
        <w:rPr>
          <w:rFonts w:asci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申请单位盖章：</w:t>
      </w:r>
    </w:p>
    <w:p>
      <w:pPr>
        <w:adjustRightInd w:val="0"/>
        <w:spacing w:line="540" w:lineRule="exact"/>
        <w:ind w:firstLine="555"/>
        <w:textAlignment w:val="baseline"/>
        <w:rPr>
          <w:rFonts w:ascii="宋体"/>
          <w:kern w:val="0"/>
          <w:sz w:val="30"/>
          <w:szCs w:val="30"/>
        </w:rPr>
      </w:pPr>
    </w:p>
    <w:p>
      <w:pPr>
        <w:spacing w:line="600" w:lineRule="exact"/>
        <w:ind w:firstLine="3150" w:firstLineChars="105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申请日期：</w:t>
      </w:r>
    </w:p>
    <w:p>
      <w:pPr>
        <w:adjustRightInd w:val="0"/>
        <w:spacing w:line="540" w:lineRule="exac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/>
          <w:kern w:val="0"/>
          <w:sz w:val="30"/>
          <w:szCs w:val="30"/>
        </w:rPr>
      </w:pPr>
      <w:r>
        <w:rPr>
          <w:rFonts w:ascii="宋体" w:hAnsi="宋体"/>
          <w:kern w:val="0"/>
          <w:sz w:val="30"/>
          <w:szCs w:val="30"/>
        </w:rPr>
        <w:t xml:space="preserve"> </w:t>
      </w:r>
    </w:p>
    <w:p>
      <w:pPr>
        <w:adjustRightInd w:val="0"/>
        <w:spacing w:line="312" w:lineRule="atLeas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312" w:lineRule="atLeas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540" w:lineRule="exact"/>
        <w:jc w:val="center"/>
        <w:textAlignment w:val="baseline"/>
        <w:rPr>
          <w:rFonts w:asci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丽水市环境友好产业协会会员单位信用承诺书</w:t>
      </w:r>
    </w:p>
    <w:p>
      <w:pPr>
        <w:spacing w:line="140" w:lineRule="exact"/>
        <w:ind w:firstLine="200" w:firstLineChars="200"/>
        <w:contextualSpacing/>
        <w:jc w:val="left"/>
        <w:rPr>
          <w:rFonts w:ascii="宋体"/>
          <w:sz w:val="10"/>
          <w:szCs w:val="10"/>
        </w:rPr>
      </w:pP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为加强本企业的诚信体系建设，进一步规范从业人员的诚信理念和信用意识，规范企业的市场经营行为，提高企业的社会诚信度，本公司向社会公众做出如下成诺：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一、遵守国家法律法规，执行丽水市环境友好产业协会章程，履行丽水市环境友好产业协会行规行约。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二、坚持诚信原则，重合同守信用，杜绝欺诈蒙骗行为。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三、遵守有关产品质量的法律、法规和标准，树立服务意识，建立健全内部产品质量管理制度，提高产品质量，反对弄虚作假，不损害用户和消费者的合法权益。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四、加强安全生产管理，建立健全安全生产管理制度，杜绝事故发生。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五、遵守财政税收法律、法规和相关的规章制度，依法按时足额纳税，不拖欠、逃避金融债务。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六、维护职工合法权益，按照国家和当地政府规定，按时支付员工工资，为职工办理“五险一金”，开展岗位培训。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七、严格合同管理，依法订立、变更、解除合同，认真履行合同义务，不无故违约。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八、参与投标时，不串通招标投标，不非法干涉招标投标活动。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九、坚持科学创新，保护知识产权。不假冒他人的注册商标，不伪造或者冒用认证标志、名优标志等质量标志，不对商品质量作引人误解的虚假表示。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十、不以盗窃、利诱、胁迫或者其他不正当手段获取权利人的商业秘密；不违反约定或者违反权利人有关保守商业秘密的要求，披露、使用或者允许他人使用其所掌握的商业秘密。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以上承诺，请社会各界监督。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承诺单位（盖章）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法人代表（签字）</w:t>
      </w:r>
      <w:r>
        <w:rPr>
          <w:rFonts w:ascii="宋体" w:hAnsi="宋体"/>
          <w:sz w:val="24"/>
          <w:szCs w:val="24"/>
        </w:rPr>
        <w:t xml:space="preserve">                        </w:t>
      </w: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</w:p>
    <w:p>
      <w:pPr>
        <w:spacing w:line="520" w:lineRule="exact"/>
        <w:ind w:firstLine="480" w:firstLineChars="200"/>
        <w:contextualSpacing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djustRightInd w:val="0"/>
        <w:spacing w:line="312" w:lineRule="atLeast"/>
        <w:textAlignment w:val="baseline"/>
        <w:rPr>
          <w:rFonts w:ascii="宋体"/>
          <w:kern w:val="0"/>
          <w:sz w:val="30"/>
          <w:szCs w:val="30"/>
        </w:rPr>
      </w:pPr>
    </w:p>
    <w:p>
      <w:pPr>
        <w:adjustRightInd w:val="0"/>
        <w:spacing w:line="480" w:lineRule="auto"/>
        <w:jc w:val="center"/>
        <w:textAlignment w:val="baseline"/>
        <w:rPr>
          <w:rFonts w:ascii="宋体"/>
          <w:b/>
          <w:bCs/>
          <w:kern w:val="0"/>
          <w:sz w:val="36"/>
          <w:szCs w:val="36"/>
        </w:rPr>
      </w:pPr>
      <w:r>
        <w:pict>
          <v:shape id="_x0000_s1026" o:spid="_x0000_s1026" o:spt="202" type="#_x0000_t202" style="position:absolute;left:0pt;margin-left:-18.75pt;margin-top:-33.75pt;height:38.4pt;width:52.95pt;mso-wrap-distance-bottom:0pt;mso-wrap-distance-left:9pt;mso-wrap-distance-right:9pt;mso-wrap-distance-top:0pt;mso-wrap-style:none;z-index:251658240;mso-width-relative:page;mso-height-relative:page;" stroked="f" coordsize="21600,21600" o:gfxdata="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C2FX61wAAAAgBAAAPAAAAAAAAAAEAIAAAACIAAABkcnMvZG93bnJldi54&#10;bWxQSwECFAAUAAAACACHTuJAadtZCMIBAABXAwAADgAAAAAAAAABACAAAAAmAQAAZHJzL2Uyb0Rv&#10;Yy54bWxQSwUGAAAAAAYABgBZAQAAWg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adjustRightInd w:val="0"/>
                    <w:spacing w:line="480" w:lineRule="auto"/>
                    <w:jc w:val="left"/>
                    <w:textAlignment w:val="baseline"/>
                    <w:rPr>
                      <w:rFonts w:ascii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ascii="宋体" w:hAnsi="宋体"/>
                      <w:kern w:val="0"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hint="eastAsia" w:ascii="宋体" w:hAnsi="宋体"/>
          <w:b/>
          <w:bCs/>
          <w:kern w:val="0"/>
          <w:sz w:val="36"/>
          <w:szCs w:val="36"/>
        </w:rPr>
        <w:t>会员单位登记表</w:t>
      </w:r>
    </w:p>
    <w:tbl>
      <w:tblPr>
        <w:tblStyle w:val="8"/>
        <w:tblW w:w="920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45"/>
        <w:gridCol w:w="715"/>
        <w:gridCol w:w="277"/>
        <w:gridCol w:w="1276"/>
        <w:gridCol w:w="852"/>
        <w:gridCol w:w="708"/>
        <w:gridCol w:w="1278"/>
        <w:gridCol w:w="282"/>
        <w:gridCol w:w="143"/>
        <w:gridCol w:w="20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665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544" w:type="dxa"/>
            <w:gridSpan w:val="9"/>
            <w:tcBorders>
              <w:top w:val="single" w:color="auto" w:sz="18" w:space="0"/>
            </w:tcBorders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邮编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单位网址</w:t>
            </w:r>
          </w:p>
        </w:tc>
        <w:tc>
          <w:tcPr>
            <w:tcW w:w="7544" w:type="dxa"/>
            <w:gridSpan w:val="9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65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营业执照号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社团登记证书</w:t>
            </w:r>
          </w:p>
        </w:tc>
        <w:tc>
          <w:tcPr>
            <w:tcW w:w="31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9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注册资金（万元）</w:t>
            </w:r>
          </w:p>
        </w:tc>
        <w:tc>
          <w:tcPr>
            <w:tcW w:w="24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2380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单位注册时间（年）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是否上市（股票代码）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380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职工总数（人）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高、中级职称人数（人）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职务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手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restart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专职负责人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职务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手</w:t>
            </w:r>
            <w:r>
              <w:rPr>
                <w:rFonts w:ascii="宋体" w:hAnsi="宋体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机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</w:rPr>
              <w:t>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1520" w:type="dxa"/>
            <w:vMerge w:val="continue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2013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520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入会会员类别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单选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7689" w:type="dxa"/>
            <w:gridSpan w:val="10"/>
            <w:vAlign w:val="center"/>
          </w:tcPr>
          <w:p>
            <w:pPr>
              <w:spacing w:line="360" w:lineRule="auto"/>
              <w:ind w:firstLine="480" w:firstLineChars="200"/>
              <w:rPr>
                <w:rFonts w:ascii="’Times New Roman’" w:eastAsia="’Times New Roman’"/>
                <w:sz w:val="24"/>
                <w:szCs w:val="18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□会长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’Times New Roman’" w:hAnsi="’Times New Roman’"/>
                <w:sz w:val="24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副会长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adjustRightInd w:val="0"/>
              <w:spacing w:line="312" w:lineRule="atLeast"/>
              <w:ind w:firstLine="720" w:firstLineChars="300"/>
              <w:textAlignment w:val="baseline"/>
              <w:rPr>
                <w:rFonts w:ascii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’Times New Roman’" w:hAnsi="’Times New Roman’"/>
                <w:sz w:val="24"/>
                <w:szCs w:val="18"/>
              </w:rPr>
              <w:t>□</w:t>
            </w:r>
            <w:r>
              <w:rPr>
                <w:rFonts w:hint="eastAsia" w:ascii="’Times New Roman’" w:hAnsi="’Times New Roman’"/>
                <w:sz w:val="24"/>
                <w:szCs w:val="18"/>
                <w:lang w:eastAsia="zh-CN"/>
              </w:rPr>
              <w:t>执行</w:t>
            </w:r>
            <w:r>
              <w:rPr>
                <w:rFonts w:hint="eastAsia" w:ascii="’Times New Roman’" w:hAnsi="’Times New Roman’"/>
                <w:sz w:val="24"/>
                <w:szCs w:val="18"/>
              </w:rPr>
              <w:t>会长</w:t>
            </w:r>
            <w:r>
              <w:rPr>
                <w:rFonts w:ascii="’Times New Roman’" w:hAnsi="’Times New Roman’"/>
                <w:sz w:val="24"/>
                <w:szCs w:val="18"/>
              </w:rPr>
              <w:t xml:space="preserve">   </w:t>
            </w:r>
            <w:r>
              <w:rPr>
                <w:rFonts w:hint="eastAsia" w:ascii="’Times New Roman’" w:hAnsi="’Times New Roman’"/>
                <w:sz w:val="24"/>
                <w:szCs w:val="18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’Times New Roman’" w:hAnsi="’Times New Roman’"/>
                <w:sz w:val="24"/>
                <w:szCs w:val="18"/>
              </w:rPr>
              <w:t xml:space="preserve">      </w:t>
            </w:r>
            <w:r>
              <w:rPr>
                <w:rFonts w:hint="eastAsia" w:ascii="’Times New Roman’" w:hAnsi="’Times New Roman’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ascii="’Times New Roman’" w:hAnsi="’Times New Roman’"/>
                <w:szCs w:val="18"/>
              </w:rPr>
              <w:t xml:space="preserve"> </w:t>
            </w:r>
            <w:r>
              <w:rPr>
                <w:rFonts w:hint="eastAsia" w:ascii="’Times New Roman’" w:hAnsi="’Times New Roman’"/>
                <w:sz w:val="24"/>
                <w:szCs w:val="18"/>
              </w:rPr>
              <w:t>□</w:t>
            </w:r>
            <w:r>
              <w:rPr>
                <w:rFonts w:ascii="’Times New Roman’" w:hAnsi="’Times New Roman’"/>
                <w:sz w:val="24"/>
                <w:szCs w:val="18"/>
              </w:rPr>
              <w:t xml:space="preserve"> </w:t>
            </w:r>
            <w:r>
              <w:rPr>
                <w:rFonts w:hint="eastAsia" w:ascii="’Times New Roman’" w:hAnsi="’Times New Roman’"/>
                <w:sz w:val="24"/>
                <w:szCs w:val="18"/>
              </w:rPr>
              <w:t>理事</w:t>
            </w:r>
            <w:r>
              <w:rPr>
                <w:rFonts w:ascii="’Times New Roman’" w:hAnsi="’Times New Roman’"/>
                <w:sz w:val="24"/>
                <w:szCs w:val="18"/>
              </w:rPr>
              <w:t xml:space="preserve">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1520" w:type="dxa"/>
            <w:vAlign w:val="center"/>
          </w:tcPr>
          <w:p>
            <w:pPr>
              <w:spacing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0"/>
              </w:rPr>
              <w:t>备注</w:t>
            </w:r>
          </w:p>
          <w:p>
            <w:pPr>
              <w:spacing w:afterLine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89" w:type="dxa"/>
            <w:gridSpan w:val="10"/>
          </w:tcPr>
          <w:p>
            <w:pPr>
              <w:spacing w:line="331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pacing w:line="360" w:lineRule="auto"/>
        <w:textAlignment w:val="baseline"/>
        <w:rPr>
          <w:rFonts w:ascii="宋体"/>
          <w:bCs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注：</w:t>
      </w:r>
      <w:r>
        <w:rPr>
          <w:rFonts w:ascii="宋体" w:hAnsi="宋体"/>
          <w:bCs/>
          <w:kern w:val="0"/>
          <w:sz w:val="24"/>
          <w:szCs w:val="24"/>
        </w:rPr>
        <w:t>*</w:t>
      </w:r>
      <w:r>
        <w:rPr>
          <w:rFonts w:hint="eastAsia" w:ascii="宋体" w:hAnsi="宋体"/>
          <w:bCs/>
          <w:kern w:val="0"/>
          <w:sz w:val="24"/>
          <w:szCs w:val="24"/>
        </w:rPr>
        <w:t>“专职负责人”指主持公司工作的主要负责人，如与法定代表人是同一人，可不填</w:t>
      </w:r>
      <w:r>
        <w:rPr>
          <w:rFonts w:ascii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/>
          <w:bCs/>
          <w:kern w:val="0"/>
          <w:sz w:val="28"/>
          <w:szCs w:val="28"/>
        </w:rPr>
        <w:t>附件</w:t>
      </w:r>
      <w:r>
        <w:rPr>
          <w:rFonts w:ascii="宋体" w:hAnsi="宋体"/>
          <w:bCs/>
          <w:kern w:val="0"/>
          <w:sz w:val="28"/>
          <w:szCs w:val="28"/>
        </w:rPr>
        <w:t>2</w:t>
      </w:r>
    </w:p>
    <w:p>
      <w:pPr>
        <w:adjustRightInd w:val="0"/>
        <w:spacing w:line="360" w:lineRule="auto"/>
        <w:jc w:val="center"/>
        <w:textAlignment w:val="baseline"/>
        <w:rPr>
          <w:rFonts w:asci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单位简介</w:t>
      </w:r>
    </w:p>
    <w:tbl>
      <w:tblPr>
        <w:tblStyle w:val="8"/>
        <w:tblW w:w="9180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9" w:hRule="atLeast"/>
        </w:trPr>
        <w:tc>
          <w:tcPr>
            <w:tcW w:w="9180" w:type="dxa"/>
          </w:tcPr>
          <w:p>
            <w:pPr>
              <w:adjustRightInd w:val="0"/>
              <w:spacing w:line="52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（主要简述单位成立时间、发展历程和现状）</w:t>
            </w:r>
          </w:p>
          <w:p>
            <w:pPr>
              <w:adjustRightInd w:val="0"/>
              <w:spacing w:line="52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520" w:lineRule="exact"/>
              <w:textAlignment w:val="baseline"/>
              <w:rPr>
                <w:rFonts w:ascii="宋体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说明：</w:t>
      </w:r>
      <w:r>
        <w:rPr>
          <w:rFonts w:hint="eastAsia" w:ascii="宋体" w:hAnsi="宋体"/>
          <w:sz w:val="24"/>
          <w:szCs w:val="24"/>
        </w:rPr>
        <w:t>纸张不够可以加页(内容可粘贴)。</w:t>
      </w:r>
    </w:p>
    <w:p>
      <w:pPr>
        <w:widowControl/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DA1"/>
    <w:rsid w:val="00001CAF"/>
    <w:rsid w:val="00007FF6"/>
    <w:rsid w:val="00012EF7"/>
    <w:rsid w:val="00025978"/>
    <w:rsid w:val="00035E38"/>
    <w:rsid w:val="000B7C94"/>
    <w:rsid w:val="000D7312"/>
    <w:rsid w:val="001710F5"/>
    <w:rsid w:val="00172B9B"/>
    <w:rsid w:val="001B465E"/>
    <w:rsid w:val="001C6A27"/>
    <w:rsid w:val="001D4E06"/>
    <w:rsid w:val="0020139C"/>
    <w:rsid w:val="0020658D"/>
    <w:rsid w:val="00231C76"/>
    <w:rsid w:val="00251CA0"/>
    <w:rsid w:val="0025354B"/>
    <w:rsid w:val="002B49CD"/>
    <w:rsid w:val="003024E1"/>
    <w:rsid w:val="00322647"/>
    <w:rsid w:val="00336533"/>
    <w:rsid w:val="003A134B"/>
    <w:rsid w:val="004F2FA3"/>
    <w:rsid w:val="00521146"/>
    <w:rsid w:val="005410EC"/>
    <w:rsid w:val="0055391B"/>
    <w:rsid w:val="00562E49"/>
    <w:rsid w:val="005A50C3"/>
    <w:rsid w:val="005C3E68"/>
    <w:rsid w:val="006156D2"/>
    <w:rsid w:val="00634E13"/>
    <w:rsid w:val="00646E1F"/>
    <w:rsid w:val="006A1F4F"/>
    <w:rsid w:val="006B25C1"/>
    <w:rsid w:val="00715DA1"/>
    <w:rsid w:val="00747E10"/>
    <w:rsid w:val="0077230F"/>
    <w:rsid w:val="00781484"/>
    <w:rsid w:val="00795485"/>
    <w:rsid w:val="007B6875"/>
    <w:rsid w:val="007E1AAE"/>
    <w:rsid w:val="00852F2D"/>
    <w:rsid w:val="00855DF5"/>
    <w:rsid w:val="008702F5"/>
    <w:rsid w:val="008D1FA1"/>
    <w:rsid w:val="00900554"/>
    <w:rsid w:val="00902815"/>
    <w:rsid w:val="0090400C"/>
    <w:rsid w:val="0092170A"/>
    <w:rsid w:val="00931951"/>
    <w:rsid w:val="009368C7"/>
    <w:rsid w:val="009A7E6F"/>
    <w:rsid w:val="009E23FD"/>
    <w:rsid w:val="00A06148"/>
    <w:rsid w:val="00A2420E"/>
    <w:rsid w:val="00A44456"/>
    <w:rsid w:val="00A8495B"/>
    <w:rsid w:val="00A9014A"/>
    <w:rsid w:val="00A92FC4"/>
    <w:rsid w:val="00A951B9"/>
    <w:rsid w:val="00AB4D1F"/>
    <w:rsid w:val="00AF5B75"/>
    <w:rsid w:val="00B87EC2"/>
    <w:rsid w:val="00B9057C"/>
    <w:rsid w:val="00BC3D8D"/>
    <w:rsid w:val="00BD4DDE"/>
    <w:rsid w:val="00BE1FF4"/>
    <w:rsid w:val="00BF78E0"/>
    <w:rsid w:val="00C23091"/>
    <w:rsid w:val="00C6120C"/>
    <w:rsid w:val="00C93F34"/>
    <w:rsid w:val="00CE4C75"/>
    <w:rsid w:val="00D01B8C"/>
    <w:rsid w:val="00D060CA"/>
    <w:rsid w:val="00D26492"/>
    <w:rsid w:val="00D80D0E"/>
    <w:rsid w:val="00DA4AA9"/>
    <w:rsid w:val="00EB41B4"/>
    <w:rsid w:val="00EB4F64"/>
    <w:rsid w:val="00F14B11"/>
    <w:rsid w:val="00F42714"/>
    <w:rsid w:val="00F657D0"/>
    <w:rsid w:val="00F742D4"/>
    <w:rsid w:val="00F87D85"/>
    <w:rsid w:val="00FC63CE"/>
    <w:rsid w:val="00FD7A33"/>
    <w:rsid w:val="1489353D"/>
    <w:rsid w:val="318476EE"/>
    <w:rsid w:val="36E5781D"/>
    <w:rsid w:val="48DF1392"/>
    <w:rsid w:val="5CB25D7A"/>
    <w:rsid w:val="631E05DF"/>
    <w:rsid w:val="7CE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apple-converted-space"/>
    <w:basedOn w:val="5"/>
    <w:qFormat/>
    <w:uiPriority w:val="99"/>
    <w:rPr>
      <w:rFonts w:cs="Times New Roman"/>
    </w:rPr>
  </w:style>
  <w:style w:type="character" w:customStyle="1" w:styleId="1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278</Words>
  <Characters>1585</Characters>
  <Lines>13</Lines>
  <Paragraphs>3</Paragraphs>
  <TotalTime>29</TotalTime>
  <ScaleCrop>false</ScaleCrop>
  <LinksUpToDate>false</LinksUpToDate>
  <CharactersWithSpaces>1860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2018-11-28T02:59:00Z</dcterms:created>
  <dc:creator>微软用户</dc:creator>
  <cp:lastModifiedBy>林小癫</cp:lastModifiedBy>
  <cp:lastPrinted>2019-02-26T01:31:54Z</cp:lastPrinted>
  <dcterms:modified xsi:type="dcterms:W3CDTF">2019-02-26T01:59:24Z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